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4" w:rsidRDefault="00B423A4" w:rsidP="00B42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19.07.2020г. № 19</w:t>
      </w:r>
    </w:p>
    <w:p w:rsidR="00B423A4" w:rsidRDefault="00B423A4" w:rsidP="00B423A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B423A4" w:rsidRDefault="00B423A4" w:rsidP="00B423A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B423A4" w:rsidRDefault="00B423A4" w:rsidP="00B423A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РАЙОН </w:t>
      </w:r>
    </w:p>
    <w:p w:rsidR="00B423A4" w:rsidRDefault="00B423A4" w:rsidP="00B42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B423A4" w:rsidRDefault="00B423A4" w:rsidP="00B42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23A4" w:rsidRDefault="00B423A4" w:rsidP="00B423A4">
      <w:pPr>
        <w:jc w:val="center"/>
        <w:rPr>
          <w:rFonts w:ascii="Arial" w:hAnsi="Arial" w:cs="Arial"/>
          <w:b/>
          <w:sz w:val="32"/>
          <w:szCs w:val="32"/>
        </w:rPr>
      </w:pPr>
    </w:p>
    <w:p w:rsidR="00B423A4" w:rsidRDefault="00B423A4" w:rsidP="00B42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ОРГАНИЗАЦИИ РАБОТЫ ПО ПРЕДОСТАВЛЕНИЮ МУНИЦИПАЛЬНЫХ НОРМАТИВНЫХ ПРАВОВЫХ АКТОВ МУНИЦИПАЛЬНОГО ОБРАЗОВАНИЯ «УКЫР» И ДОПОЛНИТЕЛЬНЫХ СВЕДЕНИЙ К НИМ В РЕГИСТР МУНИЦИПАЛЬНЫХ НОРМАТИВНЫХ ПРАВОВЫХ АКТОВ ИРКУТСКОЙ ОБЛАСТИ</w:t>
      </w:r>
    </w:p>
    <w:p w:rsidR="00B423A4" w:rsidRDefault="00B423A4" w:rsidP="00B423A4">
      <w:pPr>
        <w:jc w:val="center"/>
        <w:rPr>
          <w:rFonts w:ascii="Arial" w:hAnsi="Arial" w:cs="Arial"/>
          <w:b/>
          <w:sz w:val="32"/>
          <w:szCs w:val="32"/>
        </w:rPr>
      </w:pPr>
    </w:p>
    <w:p w:rsidR="00B423A4" w:rsidRDefault="00B423A4" w:rsidP="001B3740">
      <w:pPr>
        <w:ind w:firstLine="709"/>
        <w:jc w:val="both"/>
        <w:rPr>
          <w:rFonts w:ascii="Arial" w:hAnsi="Arial" w:cs="Arial"/>
        </w:rPr>
      </w:pPr>
      <w:r w:rsidRPr="00B423A4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реализации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области», в соответствии со ст.36,43,43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от 6 октября 2003 года № 131-ФЗ «Об общих принципах организации местного самоуправления в РФ», статьями Устава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="001B3740">
        <w:rPr>
          <w:rFonts w:ascii="Arial" w:hAnsi="Arial" w:cs="Arial"/>
        </w:rPr>
        <w:t>:</w:t>
      </w:r>
    </w:p>
    <w:p w:rsidR="001B3740" w:rsidRDefault="001B3740" w:rsidP="001B3740">
      <w:pPr>
        <w:jc w:val="center"/>
        <w:rPr>
          <w:rFonts w:ascii="Arial" w:hAnsi="Arial" w:cs="Arial"/>
        </w:rPr>
      </w:pPr>
    </w:p>
    <w:p w:rsidR="001B3740" w:rsidRDefault="001B3740" w:rsidP="001B3740">
      <w:pPr>
        <w:jc w:val="center"/>
        <w:rPr>
          <w:rFonts w:ascii="Arial" w:hAnsi="Arial" w:cs="Arial"/>
          <w:b/>
          <w:sz w:val="30"/>
          <w:szCs w:val="30"/>
        </w:rPr>
      </w:pPr>
      <w:r w:rsidRPr="001B3740">
        <w:rPr>
          <w:rFonts w:ascii="Arial" w:hAnsi="Arial" w:cs="Arial"/>
          <w:b/>
          <w:sz w:val="30"/>
          <w:szCs w:val="30"/>
        </w:rPr>
        <w:t>ПОСТАНОВЛЯЮ:</w:t>
      </w: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Порядок организации работы по представлению муниципальных нормативных правовых актов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и дополнительных сведений к ним в регистр муниципальных нормативных правовых актов Иркутской области.</w:t>
      </w:r>
    </w:p>
    <w:p w:rsidR="001B3740" w:rsidRPr="00824000" w:rsidRDefault="001B3740" w:rsidP="001B37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0" w:name="_GoBack"/>
      <w:bookmarkEnd w:id="0"/>
      <w:r w:rsidRPr="0082400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заместителя главы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Михайлову Е.В.</w:t>
      </w:r>
    </w:p>
    <w:p w:rsidR="001B3740" w:rsidRDefault="001B3740" w:rsidP="001B3740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1B3740" w:rsidRPr="00824000" w:rsidRDefault="001B3740" w:rsidP="001B374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1B3740" w:rsidRPr="00824000" w:rsidRDefault="001B3740" w:rsidP="001B374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r w:rsidRPr="00824000">
        <w:rPr>
          <w:rFonts w:ascii="Arial" w:hAnsi="Arial" w:cs="Arial"/>
        </w:rPr>
        <w:t>Глава муниципального образования «</w:t>
      </w:r>
      <w:proofErr w:type="spellStart"/>
      <w:r w:rsidRPr="00824000">
        <w:rPr>
          <w:rFonts w:ascii="Arial" w:hAnsi="Arial" w:cs="Arial"/>
        </w:rPr>
        <w:t>Укыр</w:t>
      </w:r>
      <w:proofErr w:type="spellEnd"/>
      <w:r w:rsidRPr="00824000">
        <w:rPr>
          <w:rFonts w:ascii="Arial" w:hAnsi="Arial" w:cs="Arial"/>
        </w:rPr>
        <w:t xml:space="preserve">» </w:t>
      </w:r>
    </w:p>
    <w:p w:rsidR="001B3740" w:rsidRPr="00824000" w:rsidRDefault="001B3740" w:rsidP="001B3740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proofErr w:type="spellStart"/>
      <w:r w:rsidRPr="00824000">
        <w:rPr>
          <w:rFonts w:ascii="Arial" w:hAnsi="Arial" w:cs="Arial"/>
        </w:rPr>
        <w:t>Багайников</w:t>
      </w:r>
      <w:proofErr w:type="spellEnd"/>
      <w:r w:rsidRPr="00824000">
        <w:rPr>
          <w:rFonts w:ascii="Arial" w:hAnsi="Arial" w:cs="Arial"/>
        </w:rPr>
        <w:t xml:space="preserve"> Владимир Алексеевич</w:t>
      </w:r>
    </w:p>
    <w:p w:rsidR="001B3740" w:rsidRDefault="001B3740" w:rsidP="001B3740"/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Default="001B3740" w:rsidP="001B3740">
      <w:pPr>
        <w:pStyle w:val="a3"/>
        <w:ind w:left="0" w:firstLine="709"/>
        <w:rPr>
          <w:rFonts w:ascii="Arial" w:hAnsi="Arial" w:cs="Arial"/>
        </w:rPr>
      </w:pPr>
    </w:p>
    <w:p w:rsidR="001B3740" w:rsidRPr="001B3740" w:rsidRDefault="001B3740" w:rsidP="001B3740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1B3740"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1B3740" w:rsidRPr="001B3740" w:rsidRDefault="001B3740" w:rsidP="001B3740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1B3740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1B3740" w:rsidRPr="001B3740" w:rsidRDefault="001B3740" w:rsidP="001B3740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1B3740">
        <w:rPr>
          <w:rFonts w:ascii="Courier New" w:hAnsi="Courier New" w:cs="Courier New"/>
          <w:sz w:val="22"/>
          <w:szCs w:val="22"/>
        </w:rPr>
        <w:t>главы администрации МО «</w:t>
      </w:r>
      <w:proofErr w:type="spellStart"/>
      <w:r w:rsidRPr="001B374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1B3740">
        <w:rPr>
          <w:rFonts w:ascii="Courier New" w:hAnsi="Courier New" w:cs="Courier New"/>
          <w:sz w:val="22"/>
          <w:szCs w:val="22"/>
        </w:rPr>
        <w:t xml:space="preserve">» </w:t>
      </w:r>
    </w:p>
    <w:p w:rsidR="001B3740" w:rsidRPr="001B3740" w:rsidRDefault="001B3740" w:rsidP="001B3740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1B3740">
        <w:rPr>
          <w:rFonts w:ascii="Courier New" w:hAnsi="Courier New" w:cs="Courier New"/>
          <w:sz w:val="22"/>
          <w:szCs w:val="22"/>
        </w:rPr>
        <w:t>от 13.07.2020 г. № 19</w:t>
      </w:r>
    </w:p>
    <w:p w:rsidR="001B3740" w:rsidRDefault="001B3740" w:rsidP="001B3740">
      <w:pPr>
        <w:pStyle w:val="a3"/>
        <w:ind w:left="0" w:firstLine="709"/>
        <w:jc w:val="right"/>
        <w:rPr>
          <w:rFonts w:ascii="Arial" w:hAnsi="Arial" w:cs="Arial"/>
        </w:rPr>
      </w:pPr>
    </w:p>
    <w:p w:rsidR="001B3740" w:rsidRDefault="001B3740" w:rsidP="001B3740">
      <w:pPr>
        <w:jc w:val="center"/>
        <w:rPr>
          <w:rFonts w:ascii="Arial" w:hAnsi="Arial" w:cs="Arial"/>
          <w:b/>
          <w:sz w:val="32"/>
          <w:szCs w:val="32"/>
        </w:rPr>
      </w:pPr>
    </w:p>
    <w:p w:rsidR="001B3740" w:rsidRDefault="001B3740" w:rsidP="001B37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ОРГАНИЗАЦИИ РАБОТЫ ПО ПРЕДОСТАВЛЕНИЮ МУНИЦИПАЛЬНЫХ НОРМАТИВНЫХ ПРАВОВЫХ АКТОВ МУНИЦИПАЛЬНОГО ОБРАЗОВАНИЯ «УКЫР» И ДОПОЛНИТЕЛЬНЫХ СВЕДЕНИЙ К НИМ В РЕГИСТР МУНИЦИПАЛЬНЫХ НОРМАТИВНЫХ ПРАВОВЫХ АКТОВ ИРКУТСКОЙ ОБЛАСТИ</w:t>
      </w:r>
    </w:p>
    <w:p w:rsidR="001B3740" w:rsidRDefault="001B3740" w:rsidP="001B3740">
      <w:pPr>
        <w:jc w:val="center"/>
        <w:rPr>
          <w:rFonts w:ascii="Arial" w:hAnsi="Arial" w:cs="Arial"/>
          <w:b/>
          <w:sz w:val="32"/>
          <w:szCs w:val="32"/>
        </w:rPr>
      </w:pPr>
    </w:p>
    <w:p w:rsidR="001B3740" w:rsidRDefault="00E73604" w:rsidP="00E73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Настоящий Порядок регулирует отношения, связанные с организацией работы структурных подразделений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(далее – муниципальное образование)</w:t>
      </w:r>
      <w:r w:rsidR="005A2FE2">
        <w:rPr>
          <w:rFonts w:ascii="Arial" w:hAnsi="Arial" w:cs="Arial"/>
        </w:rPr>
        <w:t xml:space="preserve"> по обеспечению представления главой муниципального образования «</w:t>
      </w:r>
      <w:proofErr w:type="spellStart"/>
      <w:r w:rsidR="005A2FE2">
        <w:rPr>
          <w:rFonts w:ascii="Arial" w:hAnsi="Arial" w:cs="Arial"/>
        </w:rPr>
        <w:t>Укыр</w:t>
      </w:r>
      <w:proofErr w:type="spellEnd"/>
      <w:r w:rsidR="005A2FE2">
        <w:rPr>
          <w:rFonts w:ascii="Arial" w:hAnsi="Arial" w:cs="Arial"/>
        </w:rPr>
        <w:t>»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 марта 2009 года № 10-оз «О порядке организации и ведения регистра муниципальных нормативных правовых актов Иркутской</w:t>
      </w:r>
      <w:proofErr w:type="gramEnd"/>
      <w:r w:rsidR="005A2FE2">
        <w:rPr>
          <w:rFonts w:ascii="Arial" w:hAnsi="Arial" w:cs="Arial"/>
        </w:rPr>
        <w:t xml:space="preserve"> области» (далее </w:t>
      </w:r>
      <w:proofErr w:type="gramStart"/>
      <w:r w:rsidR="005A2FE2">
        <w:rPr>
          <w:rFonts w:ascii="Arial" w:hAnsi="Arial" w:cs="Arial"/>
        </w:rPr>
        <w:t>–д</w:t>
      </w:r>
      <w:proofErr w:type="gramEnd"/>
      <w:r w:rsidR="005A2FE2">
        <w:rPr>
          <w:rFonts w:ascii="Arial" w:hAnsi="Arial" w:cs="Arial"/>
        </w:rPr>
        <w:t>ополнительные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-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:rsidR="005A2FE2" w:rsidRDefault="005A2FE2" w:rsidP="00E7360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2.Настоящий Порядок разработан в соответствии с  Конституцией Российской Федерации, Федеральным законом от  6 октября 2003 года № 131 – ФЗ «Об общих принципах</w:t>
      </w:r>
      <w:r w:rsidR="00D017E1">
        <w:rPr>
          <w:rFonts w:ascii="Arial" w:hAnsi="Arial" w:cs="Arial"/>
        </w:rPr>
        <w:t xml:space="preserve">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="00D017E1">
        <w:rPr>
          <w:rFonts w:ascii="Arial" w:hAnsi="Arial" w:cs="Arial"/>
        </w:rPr>
        <w:t xml:space="preserve">, Уставом Иркутской области, Законом иркутской области от 12 марта 2009 года № 10 – </w:t>
      </w:r>
      <w:proofErr w:type="spellStart"/>
      <w:r w:rsidR="00D017E1">
        <w:rPr>
          <w:rFonts w:ascii="Arial" w:hAnsi="Arial" w:cs="Arial"/>
        </w:rPr>
        <w:t>оз</w:t>
      </w:r>
      <w:proofErr w:type="spellEnd"/>
      <w:r w:rsidR="00D017E1">
        <w:rPr>
          <w:rFonts w:ascii="Arial" w:hAnsi="Arial" w:cs="Arial"/>
        </w:rPr>
        <w:t xml:space="preserve">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</w:t>
      </w:r>
      <w:proofErr w:type="gramEnd"/>
      <w:r w:rsidR="00D017E1">
        <w:rPr>
          <w:rFonts w:ascii="Arial" w:hAnsi="Arial" w:cs="Arial"/>
        </w:rPr>
        <w:t xml:space="preserve"> </w:t>
      </w:r>
      <w:proofErr w:type="gramStart"/>
      <w:r w:rsidR="00D017E1">
        <w:rPr>
          <w:rFonts w:ascii="Arial" w:hAnsi="Arial" w:cs="Arial"/>
        </w:rPr>
        <w:t>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  <w:proofErr w:type="gramEnd"/>
    </w:p>
    <w:p w:rsidR="00D017E1" w:rsidRPr="00E73604" w:rsidRDefault="00D017E1" w:rsidP="00E73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1B3740" w:rsidRPr="001B3740" w:rsidRDefault="001B3740" w:rsidP="001B3740">
      <w:pPr>
        <w:pStyle w:val="a3"/>
        <w:ind w:left="0" w:firstLine="709"/>
        <w:jc w:val="center"/>
        <w:rPr>
          <w:rFonts w:ascii="Arial" w:hAnsi="Arial" w:cs="Arial"/>
        </w:rPr>
      </w:pPr>
    </w:p>
    <w:sectPr w:rsidR="001B3740" w:rsidRPr="001B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EB7"/>
    <w:multiLevelType w:val="hybridMultilevel"/>
    <w:tmpl w:val="E31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0242"/>
    <w:multiLevelType w:val="hybridMultilevel"/>
    <w:tmpl w:val="2D14B4DE"/>
    <w:lvl w:ilvl="0" w:tplc="717AD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40551"/>
    <w:multiLevelType w:val="hybridMultilevel"/>
    <w:tmpl w:val="8D1E4ADC"/>
    <w:lvl w:ilvl="0" w:tplc="BA0C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B05E9"/>
    <w:multiLevelType w:val="hybridMultilevel"/>
    <w:tmpl w:val="04B6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16D7"/>
    <w:multiLevelType w:val="hybridMultilevel"/>
    <w:tmpl w:val="197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49"/>
    <w:rsid w:val="001B3740"/>
    <w:rsid w:val="005A2FE2"/>
    <w:rsid w:val="008B475D"/>
    <w:rsid w:val="008C1F41"/>
    <w:rsid w:val="00973F49"/>
    <w:rsid w:val="00B423A4"/>
    <w:rsid w:val="00B75319"/>
    <w:rsid w:val="00CB1E29"/>
    <w:rsid w:val="00D017E1"/>
    <w:rsid w:val="00E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40"/>
    <w:pPr>
      <w:ind w:left="720"/>
      <w:contextualSpacing/>
    </w:pPr>
  </w:style>
  <w:style w:type="paragraph" w:styleId="a4">
    <w:name w:val="Normal (Web)"/>
    <w:basedOn w:val="a"/>
    <w:unhideWhenUsed/>
    <w:rsid w:val="001B37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40"/>
    <w:pPr>
      <w:ind w:left="720"/>
      <w:contextualSpacing/>
    </w:pPr>
  </w:style>
  <w:style w:type="paragraph" w:styleId="a4">
    <w:name w:val="Normal (Web)"/>
    <w:basedOn w:val="a"/>
    <w:unhideWhenUsed/>
    <w:rsid w:val="001B3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2020-07-13T07:28:00Z</dcterms:created>
  <dcterms:modified xsi:type="dcterms:W3CDTF">2020-08-25T08:47:00Z</dcterms:modified>
</cp:coreProperties>
</file>